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433BD" w14:textId="77777777" w:rsidR="00536907" w:rsidRDefault="004A05F4" w:rsidP="00536907">
      <w:pPr>
        <w:rPr>
          <w:spacing w:val="-10"/>
          <w:sz w:val="48"/>
          <w:szCs w:val="48"/>
        </w:rPr>
      </w:pPr>
      <w:r>
        <w:rPr>
          <w:b/>
          <w:noProof/>
        </w:rPr>
        <w:drawing>
          <wp:inline distT="0" distB="0" distL="0" distR="0" wp14:anchorId="631433E0" wp14:editId="631433E1">
            <wp:extent cx="6842760" cy="914400"/>
            <wp:effectExtent l="19050" t="0" r="0" b="0"/>
            <wp:docPr id="1" name="Bilde 1" descr="NSSL-Brev-To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SL-Brev-Top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433BE" w14:textId="77777777" w:rsidR="00242973" w:rsidRPr="00536907" w:rsidRDefault="00242973">
      <w:pPr>
        <w:rPr>
          <w:spacing w:val="-10"/>
          <w:sz w:val="48"/>
          <w:szCs w:val="48"/>
        </w:rPr>
      </w:pPr>
    </w:p>
    <w:p w14:paraId="631433C1" w14:textId="358B6BB8" w:rsidR="00242973" w:rsidRDefault="006132E8">
      <w:r>
        <w:t>Melding til f</w:t>
      </w:r>
      <w:r w:rsidR="002260FA">
        <w:t xml:space="preserve">iskere </w:t>
      </w:r>
      <w:r w:rsidR="00C366DD">
        <w:t xml:space="preserve">og kjøpere av </w:t>
      </w:r>
      <w:r w:rsidR="00E611CF">
        <w:t>pelagisk råstoff</w:t>
      </w:r>
      <w:r w:rsidR="00C366DD">
        <w:t xml:space="preserve"> til konsum</w:t>
      </w:r>
    </w:p>
    <w:p w14:paraId="631433C4" w14:textId="77777777" w:rsidR="00242973" w:rsidRDefault="00242973"/>
    <w:p w14:paraId="3300A4C3" w14:textId="6C162D04" w:rsidR="00E611CF" w:rsidRDefault="00E611CF"/>
    <w:p w14:paraId="631433C6" w14:textId="11EC2A61" w:rsidR="00242973" w:rsidRDefault="00242973">
      <w:pPr>
        <w:jc w:val="right"/>
      </w:pPr>
      <w:r>
        <w:t xml:space="preserve">Bergen, </w:t>
      </w:r>
      <w:r w:rsidR="00193348">
        <w:t>30</w:t>
      </w:r>
      <w:r>
        <w:t xml:space="preserve">. </w:t>
      </w:r>
      <w:r w:rsidR="00064E8F">
        <w:t>oktober</w:t>
      </w:r>
      <w:r w:rsidR="002260FA">
        <w:t xml:space="preserve"> 201</w:t>
      </w:r>
      <w:r w:rsidR="00064E8F">
        <w:t>7</w:t>
      </w:r>
    </w:p>
    <w:p w14:paraId="3D698DB9" w14:textId="7A7AB93E" w:rsidR="00E611CF" w:rsidRDefault="00E611CF">
      <w:pPr>
        <w:rPr>
          <w:b/>
        </w:rPr>
      </w:pPr>
    </w:p>
    <w:p w14:paraId="7D911B9B" w14:textId="4A2F22C9" w:rsidR="00E611CF" w:rsidRPr="00E611CF" w:rsidRDefault="00E611CF" w:rsidP="00E611CF">
      <w:pPr>
        <w:rPr>
          <w:rFonts w:cs="Arial"/>
          <w:b/>
          <w:sz w:val="22"/>
        </w:rPr>
      </w:pPr>
      <w:r w:rsidRPr="00E611CF">
        <w:rPr>
          <w:rFonts w:cs="Arial"/>
          <w:b/>
        </w:rPr>
        <w:t>TERMINAVTALER</w:t>
      </w:r>
    </w:p>
    <w:p w14:paraId="42DCFBF3" w14:textId="77777777" w:rsidR="00E611CF" w:rsidRPr="00E611CF" w:rsidRDefault="00E611CF" w:rsidP="00E611CF">
      <w:pPr>
        <w:pStyle w:val="Listeavsnitt"/>
        <w:rPr>
          <w:rFonts w:ascii="Arial" w:hAnsi="Arial" w:cs="Arial"/>
        </w:rPr>
      </w:pPr>
    </w:p>
    <w:p w14:paraId="32BA6FD2" w14:textId="7B381EC0" w:rsidR="00E611CF" w:rsidRPr="00E611CF" w:rsidRDefault="00E611CF" w:rsidP="00E611CF">
      <w:pPr>
        <w:rPr>
          <w:rFonts w:cs="Arial"/>
        </w:rPr>
      </w:pPr>
      <w:r w:rsidRPr="00E611CF">
        <w:rPr>
          <w:rFonts w:cs="Arial"/>
        </w:rPr>
        <w:t xml:space="preserve">Som kjent iverksatte Norges Sildesalgslag som en prøveordning terminavtaler som en alternativ omsetningsform med virkning fra 1. juni 2016, jfr Rundskriv 15/16 «Terminavtaler».  Så langt har vi ikke hatt omsetning på denne </w:t>
      </w:r>
      <w:r>
        <w:rPr>
          <w:rFonts w:cs="Arial"/>
        </w:rPr>
        <w:t>o</w:t>
      </w:r>
      <w:r w:rsidRPr="00E611CF">
        <w:rPr>
          <w:rFonts w:cs="Arial"/>
        </w:rPr>
        <w:t xml:space="preserve">msetningsformen.  Det er imidlertid et par forhold knyttet til </w:t>
      </w:r>
      <w:r w:rsidRPr="00E611CF">
        <w:rPr>
          <w:rFonts w:cs="Arial"/>
          <w:color w:val="000000"/>
        </w:rPr>
        <w:t xml:space="preserve">budgivning relatert til terminavtaler </w:t>
      </w:r>
      <w:r w:rsidRPr="00E611CF">
        <w:rPr>
          <w:rFonts w:cs="Arial"/>
        </w:rPr>
        <w:t xml:space="preserve">med henvisning til NVG-sild og nordsjøsild </w:t>
      </w:r>
      <w:r>
        <w:rPr>
          <w:rFonts w:cs="Arial"/>
        </w:rPr>
        <w:t xml:space="preserve">til konsum </w:t>
      </w:r>
      <w:r w:rsidRPr="00E611CF">
        <w:rPr>
          <w:rFonts w:cs="Arial"/>
        </w:rPr>
        <w:t>vi ønsker å orientere nærmere om:</w:t>
      </w:r>
    </w:p>
    <w:p w14:paraId="05FBC1F4" w14:textId="562D10AA" w:rsidR="001414E4" w:rsidRDefault="001414E4" w:rsidP="00E611CF">
      <w:pPr>
        <w:rPr>
          <w:rFonts w:cs="Arial"/>
          <w:b/>
          <w:bCs/>
          <w:u w:val="single"/>
        </w:rPr>
      </w:pPr>
    </w:p>
    <w:p w14:paraId="365D2244" w14:textId="7BD1682A" w:rsidR="00E611CF" w:rsidRPr="003435AB" w:rsidRDefault="00E611CF" w:rsidP="003435AB">
      <w:pPr>
        <w:rPr>
          <w:rFonts w:cs="Arial"/>
        </w:rPr>
      </w:pPr>
      <w:r w:rsidRPr="00E611CF">
        <w:rPr>
          <w:rFonts w:cs="Arial"/>
          <w:b/>
          <w:bCs/>
          <w:u w:val="single"/>
        </w:rPr>
        <w:t>NVG-sild:</w:t>
      </w:r>
      <w:r w:rsidRPr="00E611CF">
        <w:rPr>
          <w:rFonts w:cs="Arial"/>
        </w:rPr>
        <w:t>  Bud i 2. halvår 201</w:t>
      </w:r>
      <w:r w:rsidR="00064E8F">
        <w:rPr>
          <w:rFonts w:cs="Arial"/>
        </w:rPr>
        <w:t>7</w:t>
      </w:r>
      <w:r w:rsidRPr="00E611CF">
        <w:rPr>
          <w:rFonts w:cs="Arial"/>
        </w:rPr>
        <w:t xml:space="preserve"> </w:t>
      </w:r>
      <w:r w:rsidRPr="00E611CF">
        <w:rPr>
          <w:rFonts w:cs="Arial"/>
          <w:color w:val="000000"/>
        </w:rPr>
        <w:t xml:space="preserve">på terminavtaler </w:t>
      </w:r>
      <w:r w:rsidRPr="00E611CF">
        <w:rPr>
          <w:rFonts w:cs="Arial"/>
        </w:rPr>
        <w:t xml:space="preserve">vil bli regnet ut med grunnlag i følgende </w:t>
      </w:r>
      <w:r w:rsidRPr="00E611CF">
        <w:rPr>
          <w:rFonts w:cs="Arial"/>
          <w:color w:val="000000"/>
        </w:rPr>
        <w:t>størrelsesfordeling (fordelingen er identisk til sluttseddeltall for all omsatt NVG-sild til konsum i 2. halvår 201</w:t>
      </w:r>
      <w:r w:rsidR="006474E6">
        <w:rPr>
          <w:rFonts w:cs="Arial"/>
          <w:color w:val="000000"/>
        </w:rPr>
        <w:t>6</w:t>
      </w:r>
      <w:r w:rsidRPr="00E611CF">
        <w:rPr>
          <w:rFonts w:cs="Arial"/>
          <w:color w:val="000000"/>
        </w:rPr>
        <w:t xml:space="preserve"> gjennom Norges Sildesalgslag):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98"/>
        <w:gridCol w:w="3963"/>
      </w:tblGrid>
      <w:tr w:rsidR="00E611CF" w14:paraId="4F00C3A2" w14:textId="77777777" w:rsidTr="001414E4">
        <w:tc>
          <w:tcPr>
            <w:tcW w:w="5098" w:type="dxa"/>
          </w:tcPr>
          <w:p w14:paraId="61061D32" w14:textId="22312514" w:rsidR="00E611CF" w:rsidRPr="00E611CF" w:rsidRDefault="00E611CF" w:rsidP="00E611CF">
            <w:pPr>
              <w:rPr>
                <w:rFonts w:cs="Arial"/>
              </w:rPr>
            </w:pPr>
            <w:r w:rsidRPr="00E611CF">
              <w:rPr>
                <w:rFonts w:cs="Arial"/>
              </w:rPr>
              <w:t>Gr. 1</w:t>
            </w:r>
            <w:r>
              <w:rPr>
                <w:rFonts w:cs="Arial"/>
              </w:rPr>
              <w:t xml:space="preserve"> (sild med vekt på 350 g og mer)</w:t>
            </w:r>
          </w:p>
        </w:tc>
        <w:tc>
          <w:tcPr>
            <w:tcW w:w="3963" w:type="dxa"/>
          </w:tcPr>
          <w:p w14:paraId="429AFDA0" w14:textId="501C6B9F" w:rsidR="00E611CF" w:rsidRPr="00E611CF" w:rsidRDefault="006474E6" w:rsidP="00E611C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61</w:t>
            </w:r>
            <w:r w:rsidR="00E611CF" w:rsidRPr="00E611CF">
              <w:rPr>
                <w:rFonts w:cs="Arial"/>
              </w:rPr>
              <w:t xml:space="preserve"> %</w:t>
            </w:r>
          </w:p>
        </w:tc>
      </w:tr>
      <w:tr w:rsidR="00E611CF" w14:paraId="6DEEC69E" w14:textId="77777777" w:rsidTr="001414E4">
        <w:tc>
          <w:tcPr>
            <w:tcW w:w="5098" w:type="dxa"/>
          </w:tcPr>
          <w:p w14:paraId="6B5DF5E4" w14:textId="4D73A8CC" w:rsidR="00E611CF" w:rsidRPr="00E611CF" w:rsidRDefault="00E611CF" w:rsidP="001414E4">
            <w:pPr>
              <w:rPr>
                <w:rFonts w:cs="Arial"/>
              </w:rPr>
            </w:pPr>
            <w:r w:rsidRPr="00E611CF">
              <w:rPr>
                <w:rFonts w:cs="Arial"/>
              </w:rPr>
              <w:t>Gr. 2</w:t>
            </w:r>
            <w:r>
              <w:rPr>
                <w:rFonts w:cs="Arial"/>
              </w:rPr>
              <w:t xml:space="preserve"> (sild med vekt mellom 300 g og 3</w:t>
            </w:r>
            <w:r w:rsidR="001414E4">
              <w:rPr>
                <w:rFonts w:cs="Arial"/>
              </w:rPr>
              <w:t>49</w:t>
            </w:r>
            <w:r>
              <w:rPr>
                <w:rFonts w:cs="Arial"/>
              </w:rPr>
              <w:t xml:space="preserve"> g)</w:t>
            </w:r>
          </w:p>
        </w:tc>
        <w:tc>
          <w:tcPr>
            <w:tcW w:w="3963" w:type="dxa"/>
          </w:tcPr>
          <w:p w14:paraId="0EAF1614" w14:textId="0FC591A0" w:rsidR="00E611CF" w:rsidRPr="00E611CF" w:rsidRDefault="00E611CF" w:rsidP="00E611CF">
            <w:pPr>
              <w:jc w:val="right"/>
              <w:rPr>
                <w:rFonts w:cs="Arial"/>
              </w:rPr>
            </w:pPr>
            <w:r w:rsidRPr="00E611CF">
              <w:rPr>
                <w:rFonts w:cs="Arial"/>
              </w:rPr>
              <w:t>2</w:t>
            </w:r>
            <w:r w:rsidR="006474E6">
              <w:rPr>
                <w:rFonts w:cs="Arial"/>
              </w:rPr>
              <w:t>4</w:t>
            </w:r>
            <w:r w:rsidRPr="00E611CF">
              <w:rPr>
                <w:rFonts w:cs="Arial"/>
              </w:rPr>
              <w:t xml:space="preserve"> %</w:t>
            </w:r>
          </w:p>
        </w:tc>
      </w:tr>
      <w:tr w:rsidR="00E611CF" w14:paraId="4D965A56" w14:textId="77777777" w:rsidTr="001414E4">
        <w:tc>
          <w:tcPr>
            <w:tcW w:w="5098" w:type="dxa"/>
          </w:tcPr>
          <w:p w14:paraId="7C4694EE" w14:textId="04793FDD" w:rsidR="00E611CF" w:rsidRPr="00E611CF" w:rsidRDefault="00E611CF" w:rsidP="00E611CF">
            <w:pPr>
              <w:rPr>
                <w:rFonts w:cs="Arial"/>
              </w:rPr>
            </w:pPr>
            <w:r w:rsidRPr="00E611CF">
              <w:rPr>
                <w:rFonts w:cs="Arial"/>
              </w:rPr>
              <w:t>Gr. 3</w:t>
            </w:r>
            <w:r w:rsidR="001414E4">
              <w:rPr>
                <w:rFonts w:cs="Arial"/>
              </w:rPr>
              <w:t xml:space="preserve"> (sild med vekt mellom 200 g og 299 g)</w:t>
            </w:r>
          </w:p>
        </w:tc>
        <w:tc>
          <w:tcPr>
            <w:tcW w:w="3963" w:type="dxa"/>
          </w:tcPr>
          <w:p w14:paraId="3ACC6047" w14:textId="0FA055D8" w:rsidR="00E611CF" w:rsidRPr="00E611CF" w:rsidRDefault="006474E6" w:rsidP="00E611C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13</w:t>
            </w:r>
            <w:r w:rsidR="00E611CF" w:rsidRPr="00E611CF">
              <w:rPr>
                <w:rFonts w:cs="Arial"/>
              </w:rPr>
              <w:t xml:space="preserve"> %</w:t>
            </w:r>
          </w:p>
        </w:tc>
      </w:tr>
      <w:tr w:rsidR="00E611CF" w14:paraId="06ABD6D9" w14:textId="77777777" w:rsidTr="001414E4">
        <w:tc>
          <w:tcPr>
            <w:tcW w:w="5098" w:type="dxa"/>
          </w:tcPr>
          <w:p w14:paraId="1C146737" w14:textId="691F796A" w:rsidR="00E611CF" w:rsidRPr="00E611CF" w:rsidRDefault="00E611CF" w:rsidP="00E611CF">
            <w:pPr>
              <w:rPr>
                <w:rFonts w:cs="Arial"/>
              </w:rPr>
            </w:pPr>
            <w:r w:rsidRPr="00E611CF">
              <w:rPr>
                <w:rFonts w:cs="Arial"/>
              </w:rPr>
              <w:t>Gr. 4</w:t>
            </w:r>
            <w:r w:rsidR="001414E4">
              <w:rPr>
                <w:rFonts w:cs="Arial"/>
              </w:rPr>
              <w:t xml:space="preserve"> (sild med vekt mellom 125 g og 199 g)</w:t>
            </w:r>
          </w:p>
        </w:tc>
        <w:tc>
          <w:tcPr>
            <w:tcW w:w="3963" w:type="dxa"/>
          </w:tcPr>
          <w:p w14:paraId="55C877E1" w14:textId="0F7CA9E8" w:rsidR="00E611CF" w:rsidRPr="00E611CF" w:rsidRDefault="006474E6" w:rsidP="00E611C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E611CF" w:rsidRPr="00E611CF">
              <w:rPr>
                <w:rFonts w:cs="Arial"/>
              </w:rPr>
              <w:t xml:space="preserve"> %</w:t>
            </w:r>
          </w:p>
        </w:tc>
      </w:tr>
      <w:tr w:rsidR="00E611CF" w14:paraId="012EC646" w14:textId="77777777" w:rsidTr="001414E4">
        <w:tc>
          <w:tcPr>
            <w:tcW w:w="5098" w:type="dxa"/>
          </w:tcPr>
          <w:p w14:paraId="095DE9B9" w14:textId="7781D981" w:rsidR="00E611CF" w:rsidRPr="00E611CF" w:rsidRDefault="00E611CF" w:rsidP="00E611CF">
            <w:pPr>
              <w:rPr>
                <w:rFonts w:cs="Arial"/>
              </w:rPr>
            </w:pPr>
            <w:r w:rsidRPr="00E611CF">
              <w:rPr>
                <w:rFonts w:cs="Arial"/>
              </w:rPr>
              <w:t>Gr. 5</w:t>
            </w:r>
            <w:r w:rsidR="001414E4">
              <w:rPr>
                <w:rFonts w:cs="Arial"/>
              </w:rPr>
              <w:t xml:space="preserve"> (sild med vekt under 125 g)</w:t>
            </w:r>
          </w:p>
        </w:tc>
        <w:tc>
          <w:tcPr>
            <w:tcW w:w="3963" w:type="dxa"/>
          </w:tcPr>
          <w:p w14:paraId="72DC1C18" w14:textId="024DDB0C" w:rsidR="00E611CF" w:rsidRPr="00E611CF" w:rsidRDefault="00E611CF" w:rsidP="00E611CF">
            <w:pPr>
              <w:jc w:val="right"/>
              <w:rPr>
                <w:rFonts w:cs="Arial"/>
              </w:rPr>
            </w:pPr>
            <w:r w:rsidRPr="00E611CF">
              <w:rPr>
                <w:rFonts w:cs="Arial"/>
              </w:rPr>
              <w:t>0 %</w:t>
            </w:r>
          </w:p>
        </w:tc>
      </w:tr>
    </w:tbl>
    <w:p w14:paraId="74853568" w14:textId="77777777" w:rsidR="00E611CF" w:rsidRPr="001414E4" w:rsidRDefault="00E611CF" w:rsidP="001414E4">
      <w:pPr>
        <w:rPr>
          <w:rFonts w:cs="Arial"/>
        </w:rPr>
      </w:pPr>
    </w:p>
    <w:p w14:paraId="355EC6E0" w14:textId="07CABF56" w:rsidR="00E611CF" w:rsidRPr="00E611CF" w:rsidRDefault="00E611CF" w:rsidP="00E611CF">
      <w:pPr>
        <w:rPr>
          <w:rFonts w:cs="Arial"/>
          <w:color w:val="000000"/>
        </w:rPr>
      </w:pPr>
      <w:r w:rsidRPr="00E611CF">
        <w:rPr>
          <w:rFonts w:cs="Arial"/>
          <w:color w:val="000000"/>
        </w:rPr>
        <w:t>OBS!  Bud på termin-auksjonen skal til enhver tid minimum være minsteprisene for de angjeldende sortimentene.</w:t>
      </w:r>
    </w:p>
    <w:p w14:paraId="264C732D" w14:textId="460EE523" w:rsidR="001414E4" w:rsidRDefault="001414E4" w:rsidP="00E611CF">
      <w:pPr>
        <w:rPr>
          <w:rFonts w:cs="Arial"/>
          <w:b/>
          <w:bCs/>
          <w:u w:val="single"/>
        </w:rPr>
      </w:pPr>
    </w:p>
    <w:p w14:paraId="05E69E5E" w14:textId="77777777" w:rsidR="001414E4" w:rsidRDefault="00E611CF" w:rsidP="00E611CF">
      <w:pPr>
        <w:rPr>
          <w:rFonts w:cs="Arial"/>
          <w:color w:val="1F497D"/>
        </w:rPr>
      </w:pPr>
      <w:r w:rsidRPr="00E611CF">
        <w:rPr>
          <w:rFonts w:cs="Arial"/>
          <w:b/>
          <w:bCs/>
          <w:u w:val="single"/>
        </w:rPr>
        <w:t>Nordsjøsild:</w:t>
      </w:r>
      <w:r w:rsidRPr="00E611CF">
        <w:rPr>
          <w:rFonts w:cs="Arial"/>
        </w:rPr>
        <w:t xml:space="preserve">  </w:t>
      </w:r>
      <w:r w:rsidRPr="00E611CF">
        <w:rPr>
          <w:rFonts w:cs="Arial"/>
          <w:color w:val="000000"/>
        </w:rPr>
        <w:t>Bud på terminavtaler skal oppgis i øre pr gram gjennomsnittsvekt i fangsten, jfr Rundskriv 15/16.  Videre skal gjeldende minstepriser i alminnelighet overholdes ved termin-omsetning.</w:t>
      </w:r>
      <w:r w:rsidRPr="00E611CF">
        <w:rPr>
          <w:rFonts w:cs="Arial"/>
          <w:color w:val="1F497D"/>
        </w:rPr>
        <w:t xml:space="preserve">  </w:t>
      </w:r>
    </w:p>
    <w:p w14:paraId="360EAC0C" w14:textId="77777777" w:rsidR="001414E4" w:rsidRDefault="001414E4" w:rsidP="00E611CF">
      <w:pPr>
        <w:rPr>
          <w:rFonts w:cs="Arial"/>
          <w:color w:val="1F497D"/>
        </w:rPr>
      </w:pPr>
    </w:p>
    <w:p w14:paraId="6BEB0BB8" w14:textId="28724ED8" w:rsidR="001414E4" w:rsidRDefault="00E611CF" w:rsidP="00E611CF">
      <w:pPr>
        <w:rPr>
          <w:rFonts w:cs="Arial"/>
          <w:color w:val="000000"/>
        </w:rPr>
      </w:pPr>
      <w:r w:rsidRPr="00E611CF">
        <w:rPr>
          <w:rFonts w:cs="Arial"/>
          <w:color w:val="000000"/>
        </w:rPr>
        <w:t>Minstepris på nordsjøsild ved termin-omsetning i 2. halvår 201</w:t>
      </w:r>
      <w:r w:rsidR="00B84D42">
        <w:rPr>
          <w:rFonts w:cs="Arial"/>
          <w:color w:val="000000"/>
        </w:rPr>
        <w:t>7</w:t>
      </w:r>
      <w:r w:rsidRPr="00E611CF">
        <w:rPr>
          <w:rFonts w:cs="Arial"/>
          <w:color w:val="000000"/>
        </w:rPr>
        <w:t xml:space="preserve"> er gitt ved ordinær minstepris nordsjøsild Gruppe 1 dividert på </w:t>
      </w:r>
      <w:r w:rsidR="00B84D42">
        <w:rPr>
          <w:rFonts w:cs="Arial"/>
          <w:color w:val="000000"/>
        </w:rPr>
        <w:t>188</w:t>
      </w:r>
      <w:bookmarkStart w:id="0" w:name="_GoBack"/>
      <w:bookmarkEnd w:id="0"/>
      <w:r w:rsidRPr="00E611CF">
        <w:rPr>
          <w:rFonts w:cs="Arial"/>
          <w:color w:val="000000"/>
        </w:rPr>
        <w:t xml:space="preserve"> gram (</w:t>
      </w:r>
      <w:r w:rsidR="00193348">
        <w:rPr>
          <w:rFonts w:cs="Arial"/>
          <w:color w:val="000000"/>
        </w:rPr>
        <w:t>188</w:t>
      </w:r>
      <w:r w:rsidRPr="00E611CF">
        <w:rPr>
          <w:rFonts w:cs="Arial"/>
          <w:color w:val="000000"/>
        </w:rPr>
        <w:t xml:space="preserve"> gram er sammenfallende med gjennomsnittlig </w:t>
      </w:r>
      <w:r w:rsidR="00193348">
        <w:rPr>
          <w:rFonts w:cs="Arial"/>
          <w:color w:val="000000"/>
        </w:rPr>
        <w:t xml:space="preserve">vektet </w:t>
      </w:r>
      <w:r w:rsidRPr="00E611CF">
        <w:rPr>
          <w:rFonts w:cs="Arial"/>
          <w:color w:val="000000"/>
        </w:rPr>
        <w:t>innmeldt størrelse på nordsjøsild i 2. halvår 201</w:t>
      </w:r>
      <w:r w:rsidR="00193348">
        <w:rPr>
          <w:rFonts w:cs="Arial"/>
          <w:color w:val="000000"/>
        </w:rPr>
        <w:t>6</w:t>
      </w:r>
      <w:r w:rsidRPr="00E611CF">
        <w:rPr>
          <w:rFonts w:cs="Arial"/>
          <w:color w:val="000000"/>
        </w:rPr>
        <w:t xml:space="preserve">).  For nordsjøsild omsatt på terminauksjon i uke </w:t>
      </w:r>
      <w:r w:rsidR="008F1C94">
        <w:rPr>
          <w:rFonts w:cs="Arial"/>
          <w:color w:val="000000"/>
        </w:rPr>
        <w:t>4</w:t>
      </w:r>
      <w:r w:rsidR="00193348">
        <w:rPr>
          <w:rFonts w:cs="Arial"/>
          <w:color w:val="000000"/>
        </w:rPr>
        <w:t>4</w:t>
      </w:r>
      <w:r w:rsidRPr="00E611CF">
        <w:rPr>
          <w:rFonts w:cs="Arial"/>
          <w:color w:val="000000"/>
        </w:rPr>
        <w:t xml:space="preserve"> (</w:t>
      </w:r>
      <w:r w:rsidR="00193348">
        <w:rPr>
          <w:rFonts w:cs="Arial"/>
          <w:color w:val="000000"/>
        </w:rPr>
        <w:t>30</w:t>
      </w:r>
      <w:r w:rsidRPr="00E611CF">
        <w:rPr>
          <w:rFonts w:cs="Arial"/>
          <w:color w:val="000000"/>
        </w:rPr>
        <w:t>.</w:t>
      </w:r>
      <w:r w:rsidR="008F1C94">
        <w:rPr>
          <w:rFonts w:cs="Arial"/>
          <w:color w:val="000000"/>
        </w:rPr>
        <w:t>10</w:t>
      </w:r>
      <w:r w:rsidRPr="00E611CF">
        <w:rPr>
          <w:rFonts w:cs="Arial"/>
          <w:color w:val="000000"/>
        </w:rPr>
        <w:t>.1</w:t>
      </w:r>
      <w:r w:rsidR="008F1C94">
        <w:rPr>
          <w:rFonts w:cs="Arial"/>
          <w:color w:val="000000"/>
        </w:rPr>
        <w:t>7</w:t>
      </w:r>
      <w:r w:rsidRPr="00E611CF">
        <w:rPr>
          <w:rFonts w:cs="Arial"/>
          <w:color w:val="000000"/>
        </w:rPr>
        <w:t>-</w:t>
      </w:r>
      <w:r w:rsidR="00193348">
        <w:rPr>
          <w:rFonts w:cs="Arial"/>
          <w:color w:val="000000"/>
        </w:rPr>
        <w:t>05</w:t>
      </w:r>
      <w:r w:rsidRPr="00E611CF">
        <w:rPr>
          <w:rFonts w:cs="Arial"/>
          <w:color w:val="000000"/>
        </w:rPr>
        <w:t>.</w:t>
      </w:r>
      <w:r w:rsidR="006552E4">
        <w:rPr>
          <w:rFonts w:cs="Arial"/>
          <w:color w:val="000000"/>
        </w:rPr>
        <w:t>1</w:t>
      </w:r>
      <w:r w:rsidR="00193348">
        <w:rPr>
          <w:rFonts w:cs="Arial"/>
          <w:color w:val="000000"/>
        </w:rPr>
        <w:t>1</w:t>
      </w:r>
      <w:r w:rsidRPr="00E611CF">
        <w:rPr>
          <w:rFonts w:cs="Arial"/>
          <w:color w:val="000000"/>
        </w:rPr>
        <w:t>.1</w:t>
      </w:r>
      <w:r w:rsidR="006552E4">
        <w:rPr>
          <w:rFonts w:cs="Arial"/>
          <w:color w:val="000000"/>
        </w:rPr>
        <w:t>7</w:t>
      </w:r>
      <w:r w:rsidRPr="00E611CF">
        <w:rPr>
          <w:rFonts w:cs="Arial"/>
          <w:color w:val="000000"/>
        </w:rPr>
        <w:t xml:space="preserve">) vil minsteprisen være gitt ved </w:t>
      </w:r>
      <w:r w:rsidR="00193348">
        <w:rPr>
          <w:rFonts w:cs="Arial"/>
          <w:color w:val="000000"/>
        </w:rPr>
        <w:t>1</w:t>
      </w:r>
      <w:r w:rsidRPr="00E611CF">
        <w:rPr>
          <w:rFonts w:cs="Arial"/>
          <w:color w:val="000000"/>
        </w:rPr>
        <w:t>,</w:t>
      </w:r>
      <w:r w:rsidR="001414E4">
        <w:rPr>
          <w:rFonts w:cs="Arial"/>
          <w:color w:val="000000"/>
        </w:rPr>
        <w:t>8</w:t>
      </w:r>
      <w:r w:rsidR="00193348">
        <w:rPr>
          <w:rFonts w:cs="Arial"/>
          <w:color w:val="000000"/>
        </w:rPr>
        <w:t>351</w:t>
      </w:r>
      <w:r w:rsidRPr="00E611CF">
        <w:rPr>
          <w:rFonts w:cs="Arial"/>
          <w:color w:val="000000"/>
        </w:rPr>
        <w:t xml:space="preserve"> øre pr gram gjennomsnittsvekt (kr </w:t>
      </w:r>
      <w:r w:rsidR="006552E4">
        <w:rPr>
          <w:rFonts w:cs="Arial"/>
          <w:color w:val="000000"/>
        </w:rPr>
        <w:t>3</w:t>
      </w:r>
      <w:r w:rsidRPr="00E611CF">
        <w:rPr>
          <w:rFonts w:cs="Arial"/>
          <w:color w:val="000000"/>
        </w:rPr>
        <w:t>,</w:t>
      </w:r>
      <w:r w:rsidR="006552E4">
        <w:rPr>
          <w:rFonts w:cs="Arial"/>
          <w:color w:val="000000"/>
        </w:rPr>
        <w:t>45</w:t>
      </w:r>
      <w:r w:rsidRPr="00E611CF">
        <w:rPr>
          <w:rFonts w:cs="Arial"/>
          <w:color w:val="000000"/>
        </w:rPr>
        <w:t xml:space="preserve"> pr kg / </w:t>
      </w:r>
      <w:r w:rsidR="00193348">
        <w:rPr>
          <w:rFonts w:cs="Arial"/>
          <w:color w:val="000000"/>
        </w:rPr>
        <w:t>188</w:t>
      </w:r>
      <w:r w:rsidRPr="00E611CF">
        <w:rPr>
          <w:rFonts w:cs="Arial"/>
          <w:color w:val="000000"/>
        </w:rPr>
        <w:t xml:space="preserve"> gram).  </w:t>
      </w:r>
    </w:p>
    <w:p w14:paraId="723AF6DD" w14:textId="77777777" w:rsidR="001414E4" w:rsidRDefault="001414E4" w:rsidP="00E611CF">
      <w:pPr>
        <w:rPr>
          <w:rFonts w:cs="Arial"/>
          <w:color w:val="000000"/>
        </w:rPr>
      </w:pPr>
    </w:p>
    <w:p w14:paraId="76E4763D" w14:textId="332D7700" w:rsidR="00E611CF" w:rsidRPr="00E611CF" w:rsidRDefault="00E611CF" w:rsidP="00E611CF">
      <w:pPr>
        <w:rPr>
          <w:rFonts w:cs="Arial"/>
          <w:color w:val="000000"/>
        </w:rPr>
      </w:pPr>
      <w:r w:rsidRPr="00E611CF">
        <w:rPr>
          <w:rFonts w:cs="Arial"/>
          <w:color w:val="000000"/>
        </w:rPr>
        <w:t xml:space="preserve">Ved fremtidige endringer i den ordinære minsteprisen som følge av den dynamiske minsteprisreguleringen, vil derfor også minsteprisen på nordsjøsild på terminauksjon bli gjenstand for endring. </w:t>
      </w:r>
    </w:p>
    <w:p w14:paraId="3598F2EE" w14:textId="77777777" w:rsidR="00E611CF" w:rsidRPr="00E611CF" w:rsidRDefault="00E611CF" w:rsidP="00E611CF">
      <w:pPr>
        <w:pStyle w:val="Listeavsnitt"/>
        <w:rPr>
          <w:rFonts w:ascii="Arial" w:hAnsi="Arial" w:cs="Arial"/>
          <w:color w:val="000000"/>
        </w:rPr>
      </w:pPr>
    </w:p>
    <w:p w14:paraId="47AC562C" w14:textId="77777777" w:rsidR="00E611CF" w:rsidRPr="00E611CF" w:rsidRDefault="00E611CF" w:rsidP="00E611CF">
      <w:pPr>
        <w:rPr>
          <w:rFonts w:cs="Arial"/>
          <w:color w:val="000000"/>
        </w:rPr>
      </w:pPr>
      <w:r w:rsidRPr="00E611CF">
        <w:rPr>
          <w:rFonts w:cs="Arial"/>
          <w:color w:val="000000"/>
        </w:rPr>
        <w:t>Dette til deres orientering.»</w:t>
      </w:r>
    </w:p>
    <w:p w14:paraId="5B1D8182" w14:textId="57E8448C" w:rsidR="001414E4" w:rsidRDefault="001414E4"/>
    <w:p w14:paraId="631433D9" w14:textId="15FE3092" w:rsidR="00242973" w:rsidRDefault="00242973">
      <w:r>
        <w:t>Med vennlig hilsen</w:t>
      </w:r>
    </w:p>
    <w:p w14:paraId="631433DC" w14:textId="3E566DC7" w:rsidR="00D308FA" w:rsidRDefault="00242973">
      <w:pPr>
        <w:rPr>
          <w:b/>
        </w:rPr>
      </w:pPr>
      <w:r w:rsidRPr="004D5CE6">
        <w:rPr>
          <w:b/>
        </w:rPr>
        <w:t>NORGES SILDESALGSLAG</w:t>
      </w:r>
    </w:p>
    <w:p w14:paraId="551A0426" w14:textId="3D1BBEEE" w:rsidR="001414E4" w:rsidRPr="00E611CF" w:rsidRDefault="001414E4">
      <w:pPr>
        <w:rPr>
          <w:b/>
        </w:rPr>
      </w:pPr>
    </w:p>
    <w:p w14:paraId="0DDD6B66" w14:textId="77777777" w:rsidR="001414E4" w:rsidRDefault="00E611CF" w:rsidP="00E611CF">
      <w:r>
        <w:t>Knut Torgnes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1433DF" w14:textId="026DD58A" w:rsidR="00E75AB0" w:rsidRDefault="00E75AB0" w:rsidP="001414E4">
      <w:pPr>
        <w:ind w:left="5664"/>
      </w:pPr>
      <w:r>
        <w:t>Roald Oen</w:t>
      </w:r>
    </w:p>
    <w:sectPr w:rsidR="00E75AB0" w:rsidSect="004D5CE6">
      <w:pgSz w:w="11907" w:h="16840" w:code="9"/>
      <w:pgMar w:top="425" w:right="1418" w:bottom="1418" w:left="1418" w:header="709" w:footer="709" w:gutter="0"/>
      <w:paperSrc w:firs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433E4" w14:textId="77777777" w:rsidR="00793851" w:rsidRDefault="00793851">
      <w:r>
        <w:separator/>
      </w:r>
    </w:p>
  </w:endnote>
  <w:endnote w:type="continuationSeparator" w:id="0">
    <w:p w14:paraId="631433E5" w14:textId="77777777" w:rsidR="00793851" w:rsidRDefault="0079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433E2" w14:textId="77777777" w:rsidR="00793851" w:rsidRDefault="00793851">
      <w:r>
        <w:separator/>
      </w:r>
    </w:p>
  </w:footnote>
  <w:footnote w:type="continuationSeparator" w:id="0">
    <w:p w14:paraId="631433E3" w14:textId="77777777" w:rsidR="00793851" w:rsidRDefault="00793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5DB1"/>
    <w:multiLevelType w:val="hybridMultilevel"/>
    <w:tmpl w:val="1B423BA0"/>
    <w:lvl w:ilvl="0" w:tplc="3EF0FF2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56333"/>
    <w:multiLevelType w:val="hybridMultilevel"/>
    <w:tmpl w:val="DD6AC558"/>
    <w:lvl w:ilvl="0" w:tplc="2D268C4C">
      <w:start w:val="51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886767"/>
    <w:multiLevelType w:val="hybridMultilevel"/>
    <w:tmpl w:val="79BA6DCA"/>
    <w:lvl w:ilvl="0" w:tplc="4DB8F3B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6" w:hanging="360"/>
      </w:pPr>
    </w:lvl>
    <w:lvl w:ilvl="2" w:tplc="0414001B" w:tentative="1">
      <w:start w:val="1"/>
      <w:numFmt w:val="lowerRoman"/>
      <w:lvlText w:val="%3."/>
      <w:lvlJc w:val="right"/>
      <w:pPr>
        <w:ind w:left="1806" w:hanging="180"/>
      </w:pPr>
    </w:lvl>
    <w:lvl w:ilvl="3" w:tplc="0414000F" w:tentative="1">
      <w:start w:val="1"/>
      <w:numFmt w:val="decimal"/>
      <w:lvlText w:val="%4."/>
      <w:lvlJc w:val="left"/>
      <w:pPr>
        <w:ind w:left="2526" w:hanging="360"/>
      </w:pPr>
    </w:lvl>
    <w:lvl w:ilvl="4" w:tplc="04140019" w:tentative="1">
      <w:start w:val="1"/>
      <w:numFmt w:val="lowerLetter"/>
      <w:lvlText w:val="%5."/>
      <w:lvlJc w:val="left"/>
      <w:pPr>
        <w:ind w:left="3246" w:hanging="360"/>
      </w:pPr>
    </w:lvl>
    <w:lvl w:ilvl="5" w:tplc="0414001B" w:tentative="1">
      <w:start w:val="1"/>
      <w:numFmt w:val="lowerRoman"/>
      <w:lvlText w:val="%6."/>
      <w:lvlJc w:val="right"/>
      <w:pPr>
        <w:ind w:left="3966" w:hanging="180"/>
      </w:pPr>
    </w:lvl>
    <w:lvl w:ilvl="6" w:tplc="0414000F" w:tentative="1">
      <w:start w:val="1"/>
      <w:numFmt w:val="decimal"/>
      <w:lvlText w:val="%7."/>
      <w:lvlJc w:val="left"/>
      <w:pPr>
        <w:ind w:left="4686" w:hanging="360"/>
      </w:pPr>
    </w:lvl>
    <w:lvl w:ilvl="7" w:tplc="04140019" w:tentative="1">
      <w:start w:val="1"/>
      <w:numFmt w:val="lowerLetter"/>
      <w:lvlText w:val="%8."/>
      <w:lvlJc w:val="left"/>
      <w:pPr>
        <w:ind w:left="5406" w:hanging="360"/>
      </w:pPr>
    </w:lvl>
    <w:lvl w:ilvl="8" w:tplc="0414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27A63760"/>
    <w:multiLevelType w:val="hybridMultilevel"/>
    <w:tmpl w:val="2A205B8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0C723A"/>
    <w:multiLevelType w:val="hybridMultilevel"/>
    <w:tmpl w:val="DB1E9E62"/>
    <w:lvl w:ilvl="0" w:tplc="9CBEA0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73"/>
    <w:rsid w:val="000058D5"/>
    <w:rsid w:val="00011DC7"/>
    <w:rsid w:val="00017E0C"/>
    <w:rsid w:val="00027B72"/>
    <w:rsid w:val="00040083"/>
    <w:rsid w:val="00043677"/>
    <w:rsid w:val="00057B2E"/>
    <w:rsid w:val="00060DD6"/>
    <w:rsid w:val="00064E8F"/>
    <w:rsid w:val="00081C35"/>
    <w:rsid w:val="0009030E"/>
    <w:rsid w:val="000D5A3B"/>
    <w:rsid w:val="001414E4"/>
    <w:rsid w:val="00187150"/>
    <w:rsid w:val="00193348"/>
    <w:rsid w:val="001B1724"/>
    <w:rsid w:val="001D6764"/>
    <w:rsid w:val="001F7C54"/>
    <w:rsid w:val="002011FD"/>
    <w:rsid w:val="002260FA"/>
    <w:rsid w:val="00242973"/>
    <w:rsid w:val="00264FE5"/>
    <w:rsid w:val="00295BE4"/>
    <w:rsid w:val="0033614D"/>
    <w:rsid w:val="003435AB"/>
    <w:rsid w:val="00345AF2"/>
    <w:rsid w:val="003511B4"/>
    <w:rsid w:val="00386C56"/>
    <w:rsid w:val="0039128A"/>
    <w:rsid w:val="003C4DBC"/>
    <w:rsid w:val="003E7099"/>
    <w:rsid w:val="00422214"/>
    <w:rsid w:val="00445A3C"/>
    <w:rsid w:val="00445D5B"/>
    <w:rsid w:val="004575D5"/>
    <w:rsid w:val="00462C81"/>
    <w:rsid w:val="004972E4"/>
    <w:rsid w:val="004A05F4"/>
    <w:rsid w:val="004A0CE8"/>
    <w:rsid w:val="004B44FE"/>
    <w:rsid w:val="004D5CE6"/>
    <w:rsid w:val="004E1CA8"/>
    <w:rsid w:val="004E21A6"/>
    <w:rsid w:val="0050743D"/>
    <w:rsid w:val="0052022D"/>
    <w:rsid w:val="00534A86"/>
    <w:rsid w:val="00536907"/>
    <w:rsid w:val="00550468"/>
    <w:rsid w:val="00550EDB"/>
    <w:rsid w:val="0058426D"/>
    <w:rsid w:val="00596599"/>
    <w:rsid w:val="005A3B0F"/>
    <w:rsid w:val="005B1563"/>
    <w:rsid w:val="005B6114"/>
    <w:rsid w:val="00601154"/>
    <w:rsid w:val="006132E8"/>
    <w:rsid w:val="006170CD"/>
    <w:rsid w:val="006426DD"/>
    <w:rsid w:val="006474E6"/>
    <w:rsid w:val="006552E4"/>
    <w:rsid w:val="0065723E"/>
    <w:rsid w:val="006674FF"/>
    <w:rsid w:val="006700B2"/>
    <w:rsid w:val="006738BD"/>
    <w:rsid w:val="006811C8"/>
    <w:rsid w:val="006847CC"/>
    <w:rsid w:val="00687F57"/>
    <w:rsid w:val="006B7E4F"/>
    <w:rsid w:val="006C63BA"/>
    <w:rsid w:val="006F0BCA"/>
    <w:rsid w:val="00731CDB"/>
    <w:rsid w:val="007709EA"/>
    <w:rsid w:val="00793851"/>
    <w:rsid w:val="007D24F4"/>
    <w:rsid w:val="0080377E"/>
    <w:rsid w:val="00833070"/>
    <w:rsid w:val="00887B58"/>
    <w:rsid w:val="008E7744"/>
    <w:rsid w:val="008F1C94"/>
    <w:rsid w:val="009A0777"/>
    <w:rsid w:val="009E188A"/>
    <w:rsid w:val="00A13A69"/>
    <w:rsid w:val="00A406F9"/>
    <w:rsid w:val="00B03B0F"/>
    <w:rsid w:val="00B0627D"/>
    <w:rsid w:val="00B3534A"/>
    <w:rsid w:val="00B46588"/>
    <w:rsid w:val="00B468B3"/>
    <w:rsid w:val="00B84791"/>
    <w:rsid w:val="00B84D42"/>
    <w:rsid w:val="00BD5E9D"/>
    <w:rsid w:val="00C05624"/>
    <w:rsid w:val="00C17E72"/>
    <w:rsid w:val="00C366DD"/>
    <w:rsid w:val="00CB6E2B"/>
    <w:rsid w:val="00CD0B1A"/>
    <w:rsid w:val="00CE6EBD"/>
    <w:rsid w:val="00CF4C61"/>
    <w:rsid w:val="00D2211F"/>
    <w:rsid w:val="00D308FA"/>
    <w:rsid w:val="00D6732D"/>
    <w:rsid w:val="00D80860"/>
    <w:rsid w:val="00DA7C06"/>
    <w:rsid w:val="00DC656E"/>
    <w:rsid w:val="00DF23DA"/>
    <w:rsid w:val="00E221B1"/>
    <w:rsid w:val="00E611CF"/>
    <w:rsid w:val="00E74B1C"/>
    <w:rsid w:val="00E75AB0"/>
    <w:rsid w:val="00F17D03"/>
    <w:rsid w:val="00F50594"/>
    <w:rsid w:val="00F52AA4"/>
    <w:rsid w:val="00F6597B"/>
    <w:rsid w:val="00F759DD"/>
    <w:rsid w:val="00FA457D"/>
    <w:rsid w:val="00FA67D0"/>
    <w:rsid w:val="00FB6268"/>
    <w:rsid w:val="00FC4D30"/>
    <w:rsid w:val="00F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433BD"/>
  <w15:docId w15:val="{B4C35043-0A22-4E46-A34F-3139FC8B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5AF2"/>
    <w:rPr>
      <w:rFonts w:ascii="Arial" w:hAnsi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345AF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345AF2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24297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33614D"/>
    <w:rPr>
      <w:color w:val="0000FF"/>
      <w:u w:val="single"/>
      <w:lang w:val="nb-NO" w:bidi="ar-SA"/>
    </w:rPr>
  </w:style>
  <w:style w:type="character" w:styleId="Sterk">
    <w:name w:val="Strong"/>
    <w:basedOn w:val="Standardskriftforavsnitt"/>
    <w:uiPriority w:val="22"/>
    <w:qFormat/>
    <w:rsid w:val="00687F57"/>
    <w:rPr>
      <w:b/>
      <w:bCs/>
    </w:rPr>
  </w:style>
  <w:style w:type="table" w:styleId="Tabellrutenett">
    <w:name w:val="Table Grid"/>
    <w:basedOn w:val="Vanligtabell"/>
    <w:rsid w:val="00D67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611CF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6de866ee-5ceb-402f-abf8-e978ff368099">
      <Value>10</Value>
    </TaxCatchAll>
    <pae7e29534804859a4eacb50618529a8 xmlns="6de866ee-5ceb-402f-abf8-e978ff3680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14d1f99d-cd42-43cd-b851-4baa3d873e75</TermId>
        </TermInfo>
      </Terms>
    </pae7e29534804859a4eacb50618529a8>
    <Gyldig xmlns="9b5718f4-b83b-4eed-ac3d-59fadd192501">Nei</Gyldig>
    <Type_x0020_regulering xmlns="9b5718f4-b83b-4eed-ac3d-59fadd192501">Meldinger NSS</Type_x0020_reguleri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6A92634BAA0B4196B2270022F3BA26" ma:contentTypeVersion="7" ma:contentTypeDescription="Opprett et nytt dokument." ma:contentTypeScope="" ma:versionID="996c97c69da47c518cb51cfb83078b58">
  <xsd:schema xmlns:xsd="http://www.w3.org/2001/XMLSchema" xmlns:xs="http://www.w3.org/2001/XMLSchema" xmlns:p="http://schemas.microsoft.com/office/2006/metadata/properties" xmlns:ns2="9b5718f4-b83b-4eed-ac3d-59fadd192501" xmlns:ns3="6de866ee-5ceb-402f-abf8-e978ff368099" targetNamespace="http://schemas.microsoft.com/office/2006/metadata/properties" ma:root="true" ma:fieldsID="06a5bb02c2f219136ba864d933c26f75" ns2:_="" ns3:_="">
    <xsd:import namespace="9b5718f4-b83b-4eed-ac3d-59fadd192501"/>
    <xsd:import namespace="6de866ee-5ceb-402f-abf8-e978ff368099"/>
    <xsd:element name="properties">
      <xsd:complexType>
        <xsd:sequence>
          <xsd:element name="documentManagement">
            <xsd:complexType>
              <xsd:all>
                <xsd:element ref="ns2:Type_x0020_regulering" minOccurs="0"/>
                <xsd:element ref="ns3:pae7e29534804859a4eacb50618529a8" minOccurs="0"/>
                <xsd:element ref="ns3:TaxCatchAll" minOccurs="0"/>
                <xsd:element ref="ns2:Gyldig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718f4-b83b-4eed-ac3d-59fadd192501" elementFormDefault="qualified">
    <xsd:import namespace="http://schemas.microsoft.com/office/2006/documentManagement/types"/>
    <xsd:import namespace="http://schemas.microsoft.com/office/infopath/2007/PartnerControls"/>
    <xsd:element name="Type_x0020_regulering" ma:index="8" nillable="true" ma:displayName="Type regulering" ma:default="J-melding" ma:format="Dropdown" ma:indexed="true" ma:internalName="Type_x0020_regulering">
      <xsd:simpleType>
        <xsd:restriction base="dms:Choice">
          <xsd:enumeration value="J-melding"/>
          <xsd:enumeration value="Rundskriv"/>
          <xsd:enumeration value="Meldinger NSS"/>
          <xsd:enumeration value="Meldinger FD"/>
        </xsd:restriction>
      </xsd:simpleType>
    </xsd:element>
    <xsd:element name="Gyldig" ma:index="12" nillable="true" ma:displayName="Gyldig" ma:default="Ja" ma:format="Dropdown" ma:indexed="true" ma:internalName="Gyldig">
      <xsd:simpleType>
        <xsd:restriction base="dms:Choice">
          <xsd:enumeration value="Ja"/>
          <xsd:enumeration value="Nei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866ee-5ceb-402f-abf8-e978ff368099" elementFormDefault="qualified">
    <xsd:import namespace="http://schemas.microsoft.com/office/2006/documentManagement/types"/>
    <xsd:import namespace="http://schemas.microsoft.com/office/infopath/2007/PartnerControls"/>
    <xsd:element name="pae7e29534804859a4eacb50618529a8" ma:index="10" nillable="true" ma:taxonomy="true" ma:internalName="pae7e29534804859a4eacb50618529a8" ma:taxonomyFieldName="_x00c5_r" ma:displayName="År" ma:default="" ma:fieldId="{9ae7e295-3480-4859-a4ea-cb50618529a8}" ma:sspId="19f67b05-d016-4fed-8738-e5fa637cb855" ma:termSetId="4efb6ddd-df42-4607-968c-de96bbded8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810d69c0-ea31-478b-9262-b11687006c54}" ma:internalName="TaxCatchAll" ma:showField="CatchAllData" ma:web="8c8880c2-a360-4b82-bc5d-0154e8f91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84B27-B1FF-40D9-9318-35FCFD983459}">
  <ds:schemaRefs>
    <ds:schemaRef ds:uri="6de866ee-5ceb-402f-abf8-e978ff36809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b5718f4-b83b-4eed-ac3d-59fadd192501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E670CF-FD42-4E99-8AC6-DAC345E40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B713C-5A5C-4F00-80C5-A7EB21558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718f4-b83b-4eed-ac3d-59fadd192501"/>
    <ds:schemaRef ds:uri="6de866ee-5ceb-402f-abf8-e978ff368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NRK</vt:lpstr>
    </vt:vector>
  </TitlesOfParts>
  <Company>Norges Sildesalgslag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NRK</dc:title>
  <dc:creator>Knut Torgnes</dc:creator>
  <cp:lastModifiedBy>Roald Oen</cp:lastModifiedBy>
  <cp:revision>3</cp:revision>
  <cp:lastPrinted>2017-10-30T08:38:00Z</cp:lastPrinted>
  <dcterms:created xsi:type="dcterms:W3CDTF">2017-10-30T08:34:00Z</dcterms:created>
  <dcterms:modified xsi:type="dcterms:W3CDTF">2017-10-30T08:42:00Z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ro</vt:lpwstr>
  </property>
  <property fmtid="{D5CDD505-2E9C-101B-9397-08002B2CF9AE}" pid="3" name="SPSDescription">
    <vt:lpwstr/>
  </property>
  <property fmtid="{D5CDD505-2E9C-101B-9397-08002B2CF9AE}" pid="4" name="Status">
    <vt:lpwstr>Endelig</vt:lpwstr>
  </property>
  <property fmtid="{D5CDD505-2E9C-101B-9397-08002B2CF9AE}" pid="5" name="ContentTypeId">
    <vt:lpwstr>0x0101003C6A92634BAA0B4196B2270022F3BA26</vt:lpwstr>
  </property>
  <property fmtid="{D5CDD505-2E9C-101B-9397-08002B2CF9AE}" pid="6" name="Order">
    <vt:r8>100</vt:r8>
  </property>
  <property fmtid="{D5CDD505-2E9C-101B-9397-08002B2CF9AE}" pid="7" name="År">
    <vt:lpwstr>10;#2016|14d1f99d-cd42-43cd-b851-4baa3d873e75</vt:lpwstr>
  </property>
</Properties>
</file>